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pPr w:leftFromText="141" w:rightFromText="141" w:vertAnchor="text" w:tblpY="1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CD6978">
        <w:tc>
          <w:tcPr>
            <w:tcW w:w="5416" w:type="dxa"/>
            <w:hideMark/>
          </w:tcPr>
          <w:p w14:paraId="67C76C7F" w14:textId="77777777" w:rsidR="004F7816" w:rsidRPr="00112E9C" w:rsidRDefault="004F7816" w:rsidP="00CD69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CD6978">
        <w:tc>
          <w:tcPr>
            <w:tcW w:w="5416" w:type="dxa"/>
          </w:tcPr>
          <w:p w14:paraId="7F53E542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CD6978">
        <w:tc>
          <w:tcPr>
            <w:tcW w:w="5416" w:type="dxa"/>
          </w:tcPr>
          <w:p w14:paraId="0F58F5DF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CD6978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CD6978">
        <w:tc>
          <w:tcPr>
            <w:tcW w:w="5416" w:type="dxa"/>
          </w:tcPr>
          <w:p w14:paraId="5266A3FC" w14:textId="77777777" w:rsidR="004F7816" w:rsidRPr="00112E9C" w:rsidRDefault="004F7816" w:rsidP="00CD697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6F4F965E" w:rsidR="008520F1" w:rsidRDefault="00CD6978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textWrapping" w:clear="all"/>
      </w: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7415B31E" w14:textId="41C62F87" w:rsidR="007B496F" w:rsidRPr="00066F93" w:rsidRDefault="004E60DE" w:rsidP="0056332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4E60D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„Świadczenie usług hotelarsko – restauracyjnych dla celów spotkania oraz zapewnienie </w:t>
            </w:r>
            <w:proofErr w:type="spellStart"/>
            <w:r w:rsidRPr="004E60D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sal</w:t>
            </w:r>
            <w:proofErr w:type="spellEnd"/>
            <w:r w:rsidRPr="004E60DE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konferencyjnych w miejscowości Warszawa w dniach 21 -  24 października 2025 r. oraz w dniach 27 – 30 października 2025 r.”</w:t>
            </w:r>
            <w:bookmarkStart w:id="0" w:name="_GoBack"/>
            <w:bookmarkEnd w:id="0"/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185A911D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</w:t>
      </w:r>
      <w:r w:rsidR="006F5144" w:rsidRPr="006F5144">
        <w:rPr>
          <w:rFonts w:ascii="Arial" w:hAnsi="Arial" w:cs="Arial"/>
          <w:bCs/>
          <w:sz w:val="20"/>
          <w:szCs w:val="20"/>
        </w:rPr>
        <w:t>(tj. Dz.U. z 2024 r. poz. 1616 ze zm.)</w:t>
      </w:r>
      <w:r w:rsidR="006F5144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4DFB2" w14:textId="77777777" w:rsidR="00DA640A" w:rsidRDefault="00DA640A" w:rsidP="00193B78">
      <w:pPr>
        <w:spacing w:after="0" w:line="240" w:lineRule="auto"/>
      </w:pPr>
      <w:r>
        <w:separator/>
      </w:r>
    </w:p>
  </w:endnote>
  <w:endnote w:type="continuationSeparator" w:id="0">
    <w:p w14:paraId="184760AD" w14:textId="77777777" w:rsidR="00DA640A" w:rsidRDefault="00DA640A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E2081" w14:textId="77777777" w:rsidR="00DA640A" w:rsidRDefault="00DA640A" w:rsidP="00193B78">
      <w:pPr>
        <w:spacing w:after="0" w:line="240" w:lineRule="auto"/>
      </w:pPr>
      <w:r>
        <w:separator/>
      </w:r>
    </w:p>
  </w:footnote>
  <w:footnote w:type="continuationSeparator" w:id="0">
    <w:p w14:paraId="54F5CEA4" w14:textId="77777777" w:rsidR="00DA640A" w:rsidRDefault="00DA640A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FC87D" w14:textId="77777777" w:rsidR="004E60DE" w:rsidRDefault="004E60DE" w:rsidP="00A60680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66BB4FFB" w14:textId="77777777" w:rsidR="004E60DE" w:rsidRDefault="004E60DE" w:rsidP="00A60680">
    <w:pPr>
      <w:pStyle w:val="Nagwek"/>
      <w:jc w:val="center"/>
      <w:rPr>
        <w:rFonts w:ascii="Times New Roman" w:hAnsi="Times New Roman"/>
        <w:i/>
        <w:iCs/>
        <w:sz w:val="16"/>
        <w:szCs w:val="16"/>
      </w:rPr>
    </w:pPr>
  </w:p>
  <w:p w14:paraId="0F0BFFDE" w14:textId="77777777" w:rsidR="004E60DE" w:rsidRPr="0018383A" w:rsidRDefault="004E60DE" w:rsidP="004E60DE">
    <w:pPr>
      <w:tabs>
        <w:tab w:val="left" w:pos="4660"/>
        <w:tab w:val="left" w:pos="6821"/>
      </w:tabs>
      <w:ind w:left="11"/>
      <w:rPr>
        <w:rFonts w:ascii="Times New Roman"/>
        <w:color w:val="FF0000"/>
        <w:sz w:val="20"/>
      </w:rPr>
    </w:pPr>
    <w:r w:rsidRPr="0018383A">
      <w:rPr>
        <w:rFonts w:ascii="Times New Roman"/>
        <w:noProof/>
        <w:color w:val="FF0000"/>
        <w:position w:val="11"/>
        <w:sz w:val="20"/>
        <w:lang w:eastAsia="pl-PL"/>
      </w:rPr>
      <w:drawing>
        <wp:inline distT="0" distB="0" distL="0" distR="0" wp14:anchorId="5A63AA1C" wp14:editId="3C81D26F">
          <wp:extent cx="2761923" cy="398145"/>
          <wp:effectExtent l="0" t="0" r="0" b="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61923" cy="398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11"/>
        <w:sz w:val="20"/>
      </w:rPr>
      <w:tab/>
    </w:r>
    <w:r w:rsidRPr="0018383A">
      <w:rPr>
        <w:rFonts w:ascii="Times New Roman"/>
        <w:noProof/>
        <w:color w:val="FF0000"/>
        <w:position w:val="3"/>
        <w:sz w:val="20"/>
        <w:lang w:eastAsia="pl-PL"/>
      </w:rPr>
      <w:drawing>
        <wp:inline distT="0" distB="0" distL="0" distR="0" wp14:anchorId="5B72B321" wp14:editId="5A4EEBC7">
          <wp:extent cx="1110715" cy="540639"/>
          <wp:effectExtent l="0" t="0" r="0" b="0"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10715" cy="5406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8383A">
      <w:rPr>
        <w:rFonts w:ascii="Times New Roman"/>
        <w:color w:val="FF0000"/>
        <w:position w:val="3"/>
        <w:sz w:val="20"/>
      </w:rPr>
      <w:tab/>
    </w:r>
    <w:r w:rsidRPr="0018383A">
      <w:rPr>
        <w:rFonts w:ascii="Times New Roman"/>
        <w:noProof/>
        <w:color w:val="FF0000"/>
        <w:sz w:val="20"/>
        <w:lang w:eastAsia="pl-PL"/>
      </w:rPr>
      <w:drawing>
        <wp:inline distT="0" distB="0" distL="0" distR="0" wp14:anchorId="20B815A0" wp14:editId="512256EB">
          <wp:extent cx="1822559" cy="507110"/>
          <wp:effectExtent l="0" t="0" r="0" b="0"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822559" cy="5071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60D5A1" w14:textId="7B95F4D3" w:rsidR="00A60680" w:rsidRPr="0045205E" w:rsidRDefault="00A60680" w:rsidP="00A60680">
    <w:pPr>
      <w:pStyle w:val="Nagwek"/>
      <w:jc w:val="center"/>
    </w:pPr>
    <w:r w:rsidRPr="008E0A48">
      <w:rPr>
        <w:rFonts w:ascii="Times New Roman" w:hAnsi="Times New Roman"/>
        <w:i/>
        <w:iCs/>
        <w:sz w:val="16"/>
        <w:szCs w:val="16"/>
      </w:rPr>
      <w:t xml:space="preserve">Postępowanie </w:t>
    </w:r>
    <w:r w:rsidR="004E60DE" w:rsidRPr="004E60DE">
      <w:rPr>
        <w:rFonts w:ascii="Times New Roman" w:hAnsi="Times New Roman"/>
        <w:i/>
        <w:iCs/>
        <w:sz w:val="16"/>
        <w:szCs w:val="16"/>
      </w:rPr>
      <w:t>nr 22/CH2/2025 -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83BC5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5664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E60DE"/>
    <w:rsid w:val="004F4BD0"/>
    <w:rsid w:val="004F7816"/>
    <w:rsid w:val="00502268"/>
    <w:rsid w:val="00514A0E"/>
    <w:rsid w:val="00530291"/>
    <w:rsid w:val="00536BF7"/>
    <w:rsid w:val="005406A6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5C97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6F514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A9D"/>
    <w:rsid w:val="007D6B21"/>
    <w:rsid w:val="007E2CD3"/>
    <w:rsid w:val="007E602A"/>
    <w:rsid w:val="007F314E"/>
    <w:rsid w:val="008041FF"/>
    <w:rsid w:val="008245E0"/>
    <w:rsid w:val="00830B86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D53EC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CE6"/>
    <w:rsid w:val="00A02E8A"/>
    <w:rsid w:val="00A033C8"/>
    <w:rsid w:val="00A03BF7"/>
    <w:rsid w:val="00A12110"/>
    <w:rsid w:val="00A141F5"/>
    <w:rsid w:val="00A26FAE"/>
    <w:rsid w:val="00A356C9"/>
    <w:rsid w:val="00A41CA7"/>
    <w:rsid w:val="00A43321"/>
    <w:rsid w:val="00A479B1"/>
    <w:rsid w:val="00A60680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2BD7"/>
    <w:rsid w:val="00CA4D88"/>
    <w:rsid w:val="00CC1413"/>
    <w:rsid w:val="00CC4847"/>
    <w:rsid w:val="00CC651F"/>
    <w:rsid w:val="00CD6978"/>
    <w:rsid w:val="00CE11BD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A640A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  <w:rsid w:val="00FF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F51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6D4F8-8935-420A-8A64-8E0ACFE5A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2023-07-24T11:56:00Z</dcterms:created>
  <dcterms:modified xsi:type="dcterms:W3CDTF">2025-07-23T14:07:00Z</dcterms:modified>
</cp:coreProperties>
</file>