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E132E" w14:textId="1CE4666D" w:rsidR="00170401" w:rsidRPr="006F02C4" w:rsidRDefault="006F02C4" w:rsidP="006F02C4">
      <w:hyperlink r:id="rId4" w:history="1">
        <w:r w:rsidRPr="00C92935">
          <w:rPr>
            <w:rStyle w:val="Hipercze"/>
          </w:rPr>
          <w:t>https://ezamowienia.gov.pl/mp-client/search/list/ocds-148610-17f6f2b9-b822-4cf7-a222-1ac8ef374193</w:t>
        </w:r>
      </w:hyperlink>
      <w:r>
        <w:t xml:space="preserve"> </w:t>
      </w:r>
    </w:p>
    <w:sectPr w:rsidR="00170401" w:rsidRPr="006F0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83"/>
    <w:rsid w:val="00170401"/>
    <w:rsid w:val="00222183"/>
    <w:rsid w:val="003E024C"/>
    <w:rsid w:val="006630EB"/>
    <w:rsid w:val="006F02C4"/>
    <w:rsid w:val="00A12ABE"/>
    <w:rsid w:val="00CB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08EE"/>
  <w15:chartTrackingRefBased/>
  <w15:docId w15:val="{69BBD3DC-7300-47C9-990E-A1A0146D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2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2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2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2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2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2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2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2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2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2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2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2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21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21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21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21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21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21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2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2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2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2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2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21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21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21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2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21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218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630E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17f6f2b9-b822-4cf7-a222-1ac8ef3741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3</cp:revision>
  <dcterms:created xsi:type="dcterms:W3CDTF">2024-12-03T17:31:00Z</dcterms:created>
  <dcterms:modified xsi:type="dcterms:W3CDTF">2025-01-02T20:38:00Z</dcterms:modified>
</cp:coreProperties>
</file>