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813" w14:textId="77777777" w:rsidR="00C20D62" w:rsidRDefault="00C20D62" w:rsidP="00C20D6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  <w:shd w:val="clear" w:color="auto" w:fill="FFFFFF"/>
          </w:rPr>
          <w:t>https://ezamowienia.gov.pl/mp-client/tenders/ocds-148610-ac992058-0f2b-11ed-9a86-f6f4c648a056</w:t>
        </w:r>
      </w:hyperlink>
    </w:p>
    <w:p w14:paraId="349DD1A3" w14:textId="77777777" w:rsidR="00685D07" w:rsidRDefault="00685D07">
      <w:bookmarkStart w:id="0" w:name="_GoBack"/>
      <w:bookmarkEnd w:id="0"/>
    </w:p>
    <w:sectPr w:rsidR="006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2"/>
    <w:rsid w:val="00685D07"/>
    <w:rsid w:val="00C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ABC2"/>
  <w15:chartTrackingRefBased/>
  <w15:docId w15:val="{20A117DC-5AC5-4C4F-A190-E4039BC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6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ac992058-0f2b-11ed-9a86-f6f4c648a05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58565-9503-4ED4-810B-98D8251B7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BA9CE-E7AF-4504-9021-7CB00A1E0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1902E-8EAA-4050-8641-91B9E8CA5A0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c04306a-7e29-4598-8bc0-52e63436a2cf"/>
    <ds:schemaRef ds:uri="797f1dc2-8d94-4174-b000-101e7575fb6c"/>
    <ds:schemaRef ds:uri="http://purl.org/dc/terms/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2022-07-29T11:42:00Z</dcterms:created>
  <dcterms:modified xsi:type="dcterms:W3CDTF">2022-07-29T11:44:00Z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