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FA" w:rsidRDefault="00AE7E21" w:rsidP="00AE7E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 nr 10 </w:t>
      </w:r>
    </w:p>
    <w:p w:rsidR="00D17DFA" w:rsidRDefault="00D17DFA" w:rsidP="00AE7E21">
      <w:pPr>
        <w:pStyle w:val="Default"/>
        <w:rPr>
          <w:sz w:val="22"/>
          <w:szCs w:val="22"/>
        </w:rPr>
      </w:pPr>
    </w:p>
    <w:p w:rsidR="00AE7E21" w:rsidRDefault="00AE7E21" w:rsidP="00AE7E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udostępniony materiał przez Zamawiającego na potrzeby kryterium ocena merytoryczna (napisy) </w:t>
      </w:r>
    </w:p>
    <w:p w:rsidR="00D17DFA" w:rsidRDefault="00D17DFA" w:rsidP="00AE7E21">
      <w:pPr>
        <w:pStyle w:val="Default"/>
        <w:rPr>
          <w:sz w:val="22"/>
          <w:szCs w:val="22"/>
        </w:rPr>
      </w:pPr>
    </w:p>
    <w:p w:rsidR="00D17DFA" w:rsidRDefault="00D17DFA" w:rsidP="00AE7E21">
      <w:pPr>
        <w:pStyle w:val="Default"/>
        <w:rPr>
          <w:sz w:val="22"/>
          <w:szCs w:val="22"/>
        </w:rPr>
      </w:pPr>
    </w:p>
    <w:p w:rsidR="00D17DFA" w:rsidRDefault="00D17DFA" w:rsidP="00D17DFA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4" w:tgtFrame="_blank" w:history="1">
        <w:r>
          <w:rPr>
            <w:rStyle w:val="Hipercze"/>
            <w:rFonts w:ascii="inherit" w:hAnsi="inherit" w:cs="Calibri"/>
            <w:bdr w:val="none" w:sz="0" w:space="0" w:color="auto" w:frame="1"/>
          </w:rPr>
          <w:t>https://zmpol-my.sharepoint.com/:f:/g/personal/krzysztof_paczynski_zmp_poznan_pl/EngfMU_u3UZNj7xpmofUuJYBuh_vvaDYdH_Udqzew7WgNQ?e=sumqiV</w:t>
        </w:r>
      </w:hyperlink>
    </w:p>
    <w:p w:rsidR="00D17DFA" w:rsidRDefault="00D17DFA" w:rsidP="00AE7E21">
      <w:pPr>
        <w:pStyle w:val="Default"/>
        <w:rPr>
          <w:sz w:val="22"/>
          <w:szCs w:val="22"/>
        </w:rPr>
      </w:pPr>
    </w:p>
    <w:p w:rsidR="00A97CE9" w:rsidRDefault="00A97CE9">
      <w:bookmarkStart w:id="0" w:name="_GoBack"/>
      <w:bookmarkEnd w:id="0"/>
    </w:p>
    <w:sectPr w:rsidR="00A9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21"/>
    <w:rsid w:val="00A97CE9"/>
    <w:rsid w:val="00AE7E21"/>
    <w:rsid w:val="00B4405B"/>
    <w:rsid w:val="00D1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76B5A-CF31-4169-8232-767B14AE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7E2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1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7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mpol-my.sharepoint.com/:f:/g/personal/krzysztof_paczynski_zmp_poznan_pl/EngfMU_u3UZNj7xpmofUuJYBuh_vvaDYdH_Udqzew7WgNQ?e=sumqi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2021-04-26T07:51:00Z</dcterms:created>
  <dcterms:modified xsi:type="dcterms:W3CDTF">2021-04-26T07:52:00Z</dcterms:modified>
</cp:coreProperties>
</file>