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4850" w14:textId="77777777" w:rsidR="00E54250" w:rsidRDefault="00715262">
      <w:hyperlink r:id="rId7" w:history="1">
        <w:r>
          <w:rPr>
            <w:rStyle w:val="Hipercze"/>
            <w:rFonts w:eastAsia="Times New Roman"/>
            <w:sz w:val="24"/>
            <w:szCs w:val="24"/>
          </w:rPr>
          <w:t>https://miniportal.uzp.gov.pl/Postepowania/39d621a4-fb45-45a1-bc83-8d7249aee905</w:t>
        </w:r>
      </w:hyperlink>
      <w:bookmarkStart w:id="0" w:name="_GoBack"/>
      <w:bookmarkEnd w:id="0"/>
    </w:p>
    <w:sectPr w:rsidR="00E5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62"/>
    <w:rsid w:val="00715262"/>
    <w:rsid w:val="00E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03D4"/>
  <w15:chartTrackingRefBased/>
  <w15:docId w15:val="{59A42F80-B94B-4E6E-920E-DB5E7DB2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5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niportal.uzp.gov.pl/Postepowania/39d621a4-fb45-45a1-bc83-8d7249aee90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82C18-03C4-4DBA-A730-40FCE9343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F256F-828E-4C74-BF2A-75E8E1C2E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8A513-4892-457E-A3CD-9E4F649B9340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c04306a-7e29-4598-8bc0-52e63436a2cf"/>
    <ds:schemaRef ds:uri="http://www.w3.org/XML/1998/namespace"/>
    <ds:schemaRef ds:uri="797f1dc2-8d94-4174-b000-101e7575fb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2021-04-26T08:09:00Z</dcterms:created>
  <dcterms:modified xsi:type="dcterms:W3CDTF">2021-04-26T08:10:00Z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